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7C" w:rsidRDefault="002A2A7C" w:rsidP="002A2A7C">
      <w:pPr>
        <w:jc w:val="right"/>
      </w:pPr>
      <w:bookmarkStart w:id="0" w:name="_GoBack"/>
      <w:bookmarkEnd w:id="0"/>
      <w:r>
        <w:t>AL DIRIGENTE SCOLASTICO</w:t>
      </w:r>
    </w:p>
    <w:p w:rsidR="002A2A7C" w:rsidRDefault="002A2A7C" w:rsidP="002A2A7C">
      <w:pPr>
        <w:jc w:val="right"/>
      </w:pPr>
      <w:r>
        <w:t>I.C. “MODUGNO –RUTIGLIANO-ROGADEO”</w:t>
      </w:r>
    </w:p>
    <w:p w:rsidR="002A2A7C" w:rsidRDefault="002A2A7C" w:rsidP="002A2A7C">
      <w:pPr>
        <w:jc w:val="right"/>
      </w:pPr>
      <w:r>
        <w:t>BITONTO</w:t>
      </w:r>
    </w:p>
    <w:p w:rsidR="002A2A7C" w:rsidRDefault="002A2A7C"/>
    <w:p w:rsidR="002A2A7C" w:rsidRDefault="002A2A7C"/>
    <w:p w:rsidR="002A2A7C" w:rsidRPr="002A2A7C" w:rsidRDefault="002A2A7C">
      <w:pPr>
        <w:rPr>
          <w:b/>
        </w:rPr>
      </w:pPr>
      <w:r w:rsidRPr="002A2A7C">
        <w:rPr>
          <w:b/>
        </w:rPr>
        <w:t xml:space="preserve">DICHIARAZIONE SOSTITUTIVA DELL'ATTO DI NOTORIETA' (Art. 47 DPR. 445 del 28 dicembre 2000) </w:t>
      </w:r>
    </w:p>
    <w:p w:rsidR="002A2A7C" w:rsidRDefault="002A2A7C"/>
    <w:p w:rsidR="002A2A7C" w:rsidRDefault="002A2A7C" w:rsidP="00EA4832">
      <w:pPr>
        <w:jc w:val="both"/>
      </w:pPr>
      <w:r>
        <w:t xml:space="preserve">Il/La sottoscritto/a …………………………………..………….., C.F. ………………………………………., nato/a a </w:t>
      </w:r>
    </w:p>
    <w:p w:rsidR="002A2A7C" w:rsidRDefault="002A2A7C" w:rsidP="00EA4832">
      <w:pPr>
        <w:jc w:val="both"/>
      </w:pPr>
      <w:r>
        <w:t xml:space="preserve">……………………………………………….. il …………………… Tel. ……………………………… Cell………………..………………, e-mail </w:t>
      </w:r>
    </w:p>
    <w:p w:rsidR="002A2A7C" w:rsidRDefault="002A2A7C" w:rsidP="00EA4832">
      <w:pPr>
        <w:jc w:val="both"/>
      </w:pPr>
      <w:r>
        <w:t>………………………………………………………… (Indirizzo a cui inviare le comunicazioni relative alla selezione);</w:t>
      </w:r>
    </w:p>
    <w:p w:rsidR="002A2A7C" w:rsidRDefault="002A2A7C" w:rsidP="00EA4832">
      <w:pPr>
        <w:jc w:val="both"/>
      </w:pPr>
      <w:r>
        <w:t xml:space="preserve"> residente in via………………………………………. Cap. ……………… città ………………………………………. </w:t>
      </w:r>
    </w:p>
    <w:p w:rsidR="002A2A7C" w:rsidRDefault="002A2A7C" w:rsidP="002A2A7C">
      <w:pPr>
        <w:jc w:val="both"/>
      </w:pPr>
      <w:r>
        <w:t>Presa visione dell’Avviso interno prot. n.</w:t>
      </w:r>
      <w:r w:rsidR="002E1AC7">
        <w:t>1512/VIII.02</w:t>
      </w:r>
      <w:r>
        <w:t xml:space="preserve">  del 12/05/2020 relativo alla selezione di DOCENTE PROGETTISTA/COLLAUDATORE. </w:t>
      </w:r>
    </w:p>
    <w:p w:rsidR="002A2A7C" w:rsidRDefault="002A2A7C" w:rsidP="002A2A7C">
      <w:pPr>
        <w:jc w:val="both"/>
      </w:pPr>
      <w:r>
        <w:t xml:space="preserve">Consapevole che chiunque rilascia dichiarazioni mendaci è punito ai sensi del codice penale e delle leggi speciali in materia, ai sensi e per gli effetti dell'art.46 D.P.R. n.445/2000 </w:t>
      </w:r>
    </w:p>
    <w:p w:rsidR="002A2A7C" w:rsidRPr="002A2A7C" w:rsidRDefault="002A2A7C" w:rsidP="002A2A7C">
      <w:pPr>
        <w:jc w:val="center"/>
        <w:rPr>
          <w:b/>
        </w:rPr>
      </w:pPr>
      <w:r w:rsidRPr="002A2A7C">
        <w:rPr>
          <w:b/>
        </w:rPr>
        <w:t>Dichiara</w:t>
      </w:r>
    </w:p>
    <w:p w:rsidR="002C18EF" w:rsidRDefault="002A2A7C" w:rsidP="002A2A7C">
      <w:pPr>
        <w:jc w:val="both"/>
      </w:pPr>
      <w:r>
        <w:t xml:space="preserve"> di non trovarsi in regime di incompatibilità tale da impedire l'effettuazione della prestazione professionale di responsabile della progettazione nel progetto “SCUOLA FUORICLASSE” FESRPON-PU-2020-33.</w:t>
      </w:r>
    </w:p>
    <w:p w:rsidR="002A2A7C" w:rsidRDefault="002A2A7C" w:rsidP="002A2A7C">
      <w:pPr>
        <w:jc w:val="both"/>
      </w:pPr>
    </w:p>
    <w:p w:rsidR="002A2A7C" w:rsidRDefault="002A2A7C" w:rsidP="002A2A7C">
      <w:pPr>
        <w:jc w:val="both"/>
      </w:pPr>
      <w:r>
        <w:t>BITONTO,</w:t>
      </w:r>
    </w:p>
    <w:p w:rsidR="002A2A7C" w:rsidRDefault="002A2A7C" w:rsidP="002A2A7C">
      <w:pPr>
        <w:jc w:val="both"/>
      </w:pPr>
      <w:r>
        <w:t xml:space="preserve">                                                                                                                                               FIRMA</w:t>
      </w:r>
    </w:p>
    <w:sectPr w:rsidR="002A2A7C" w:rsidSect="002C1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>
    <w:useFELayout/>
  </w:compat>
  <w:rsids>
    <w:rsidRoot w:val="002A2A7C"/>
    <w:rsid w:val="001B583E"/>
    <w:rsid w:val="00234DBB"/>
    <w:rsid w:val="002A2A7C"/>
    <w:rsid w:val="002C18EF"/>
    <w:rsid w:val="002E1AC7"/>
    <w:rsid w:val="005D6C27"/>
    <w:rsid w:val="007143FB"/>
    <w:rsid w:val="00EA4832"/>
    <w:rsid w:val="00ED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3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82C5-D293-4817-8FD5-C9C3925D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Utente Windows</cp:lastModifiedBy>
  <cp:revision>2</cp:revision>
  <dcterms:created xsi:type="dcterms:W3CDTF">2020-05-13T10:30:00Z</dcterms:created>
  <dcterms:modified xsi:type="dcterms:W3CDTF">2020-05-13T10:30:00Z</dcterms:modified>
</cp:coreProperties>
</file>